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1939B9A7" w14:textId="77777777" w:rsidR="0030549A" w:rsidRDefault="0030549A" w:rsidP="001B7ACE">
      <w:pPr>
        <w:widowControl w:val="0"/>
        <w:suppressAutoHyphens/>
        <w:jc w:val="both"/>
        <w:rPr>
          <w:rFonts w:asciiTheme="minorHAnsi" w:hAnsiTheme="minorHAnsi"/>
          <w:sz w:val="22"/>
          <w:szCs w:val="22"/>
        </w:rPr>
      </w:pPr>
    </w:p>
    <w:p w14:paraId="31CBD917" w14:textId="7F54AF72" w:rsidR="00CA0860" w:rsidRPr="0030549A" w:rsidRDefault="002B5142" w:rsidP="0030549A">
      <w:pPr>
        <w:widowControl w:val="0"/>
        <w:suppressAutoHyphens/>
        <w:spacing w:before="240"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642EDC">
        <w:rPr>
          <w:rFonts w:asciiTheme="minorHAnsi" w:hAnsiTheme="minorHAnsi"/>
          <w:sz w:val="22"/>
          <w:szCs w:val="22"/>
        </w:rPr>
        <w:t>e</w:t>
      </w:r>
      <w:r w:rsidR="00646D37" w:rsidRPr="00964F90">
        <w:rPr>
          <w:rFonts w:asciiTheme="minorHAnsi" w:hAnsiTheme="minorHAnsi"/>
          <w:sz w:val="22"/>
          <w:szCs w:val="22"/>
        </w:rPr>
        <w:t xml:space="preserve"> </w:t>
      </w:r>
      <w:r w:rsidR="00642EDC">
        <w:rPr>
          <w:rFonts w:asciiTheme="minorHAnsi" w:hAnsiTheme="minorHAnsi"/>
          <w:sz w:val="22"/>
          <w:szCs w:val="22"/>
        </w:rPr>
        <w:t>zjednodušeném podlimitním</w:t>
      </w:r>
      <w:r w:rsidR="00646D37" w:rsidRPr="00964F90">
        <w:rPr>
          <w:rFonts w:asciiTheme="minorHAnsi" w:hAnsiTheme="minorHAnsi"/>
          <w:sz w:val="22"/>
          <w:szCs w:val="22"/>
        </w:rPr>
        <w:t xml:space="preserve"> řízení s názvem </w:t>
      </w:r>
      <w:r w:rsidR="00566C86" w:rsidRPr="00566C86">
        <w:rPr>
          <w:rFonts w:ascii="Calibri" w:hAnsi="Calibri"/>
          <w:b/>
          <w:bCs/>
          <w:sz w:val="22"/>
          <w:szCs w:val="22"/>
        </w:rPr>
        <w:t>Detektor pro skiagrafii</w:t>
      </w:r>
      <w:r w:rsidR="00350A3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FEDDEAE" w:rsidR="00DD5CB6" w:rsidRPr="002B2369" w:rsidRDefault="006A36A9" w:rsidP="002B2369">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77560">
        <w:rPr>
          <w:rFonts w:ascii="Calibri" w:eastAsia="SimSun" w:hAnsi="Calibri" w:cs="Calibri"/>
          <w:kern w:val="1"/>
          <w:sz w:val="22"/>
          <w:szCs w:val="22"/>
          <w:lang w:eastAsia="hi-IN" w:bidi="hi-IN"/>
        </w:rPr>
        <w:t xml:space="preserve"> zboží s názvem:</w:t>
      </w:r>
      <w:r w:rsidR="00642EDC">
        <w:rPr>
          <w:rFonts w:ascii="Calibri" w:eastAsia="SimSun" w:hAnsi="Calibri" w:cs="Calibri"/>
          <w:kern w:val="1"/>
          <w:sz w:val="22"/>
          <w:szCs w:val="22"/>
          <w:lang w:eastAsia="hi-IN" w:bidi="hi-IN"/>
        </w:rPr>
        <w:t xml:space="preserve"> </w:t>
      </w:r>
      <w:r w:rsidR="00712C42" w:rsidRPr="002B2369">
        <w:rPr>
          <w:rFonts w:ascii="Calibri" w:eastAsia="SimSun" w:hAnsi="Calibri"/>
          <w:kern w:val="2"/>
          <w:sz w:val="22"/>
          <w:szCs w:val="22"/>
          <w:highlight w:val="yellow"/>
          <w:lang w:eastAsia="hi-IN" w:bidi="hi-IN"/>
        </w:rPr>
        <w:t xml:space="preserve">………………………………… (název a typové označení - </w:t>
      </w:r>
      <w:r w:rsidR="00712C42" w:rsidRPr="002B2369">
        <w:rPr>
          <w:rFonts w:ascii="Calibri" w:eastAsia="SimSun" w:hAnsi="Calibri"/>
          <w:i/>
          <w:iCs/>
          <w:kern w:val="2"/>
          <w:sz w:val="22"/>
          <w:szCs w:val="22"/>
          <w:highlight w:val="yellow"/>
          <w:lang w:eastAsia="hi-IN" w:bidi="hi-IN"/>
        </w:rPr>
        <w:t>doplní dodavatel</w:t>
      </w:r>
      <w:r w:rsidR="00712C42" w:rsidRPr="002B2369">
        <w:rPr>
          <w:rFonts w:ascii="Calibri" w:eastAsia="SimSun" w:hAnsi="Calibri"/>
          <w:kern w:val="2"/>
          <w:sz w:val="22"/>
          <w:szCs w:val="22"/>
          <w:highlight w:val="yellow"/>
          <w:lang w:eastAsia="hi-IN" w:bidi="hi-IN"/>
        </w:rPr>
        <w:t>)</w:t>
      </w:r>
      <w:r w:rsidR="00712C42" w:rsidRPr="002B2369">
        <w:rPr>
          <w:rFonts w:ascii="Calibri" w:eastAsia="SimSun" w:hAnsi="Calibri"/>
          <w:kern w:val="2"/>
          <w:sz w:val="22"/>
          <w:szCs w:val="22"/>
          <w:lang w:eastAsia="hi-IN" w:bidi="hi-IN"/>
        </w:rPr>
        <w:t>,</w:t>
      </w:r>
      <w:r w:rsidR="002B2369">
        <w:rPr>
          <w:rFonts w:ascii="Calibri" w:eastAsia="SimSun" w:hAnsi="Calibri" w:cs="Calibri"/>
          <w:i/>
          <w:iCs/>
          <w:kern w:val="1"/>
          <w:sz w:val="22"/>
          <w:szCs w:val="22"/>
          <w:lang w:eastAsia="hi-IN" w:bidi="hi-IN"/>
        </w:rPr>
        <w:t xml:space="preserve"> </w:t>
      </w:r>
      <w:r w:rsidR="00B76C5E" w:rsidRPr="002B2369">
        <w:rPr>
          <w:rFonts w:ascii="Calibri" w:eastAsia="SimSun" w:hAnsi="Calibri" w:cs="Calibri"/>
          <w:kern w:val="2"/>
          <w:sz w:val="22"/>
          <w:szCs w:val="22"/>
          <w:lang w:eastAsia="hi-IN" w:bidi="hi-IN"/>
        </w:rPr>
        <w:t xml:space="preserve">včetně veškerého </w:t>
      </w:r>
      <w:proofErr w:type="gramStart"/>
      <w:r w:rsidR="00B76C5E" w:rsidRPr="002B2369">
        <w:rPr>
          <w:rFonts w:ascii="Calibri" w:eastAsia="SimSun" w:hAnsi="Calibri" w:cs="Calibri"/>
          <w:kern w:val="2"/>
          <w:sz w:val="22"/>
          <w:szCs w:val="22"/>
          <w:lang w:eastAsia="hi-IN" w:bidi="hi-IN"/>
        </w:rPr>
        <w:t xml:space="preserve">příslušenství, </w:t>
      </w:r>
      <w:r w:rsidR="00DD5CB6" w:rsidRPr="002B2369">
        <w:rPr>
          <w:rFonts w:ascii="Calibri" w:hAnsi="Calibri" w:cs="Calibri"/>
          <w:sz w:val="22"/>
          <w:szCs w:val="22"/>
        </w:rPr>
        <w:t xml:space="preserve"> jehož</w:t>
      </w:r>
      <w:proofErr w:type="gramEnd"/>
      <w:r w:rsidR="00DD5CB6" w:rsidRPr="002B2369">
        <w:rPr>
          <w:rFonts w:ascii="Calibri" w:hAnsi="Calibri" w:cs="Calibri"/>
          <w:sz w:val="22"/>
          <w:szCs w:val="22"/>
        </w:rPr>
        <w:t xml:space="preserve"> specifikace</w:t>
      </w:r>
      <w:r w:rsidR="00DD5CB6" w:rsidRPr="002B2369">
        <w:rPr>
          <w:rFonts w:ascii="Calibri" w:eastAsia="SimSun" w:hAnsi="Calibri" w:cs="Calibri"/>
          <w:kern w:val="1"/>
          <w:sz w:val="22"/>
          <w:szCs w:val="22"/>
          <w:lang w:eastAsia="hi-IN" w:bidi="hi-IN"/>
        </w:rPr>
        <w:t xml:space="preserve"> je uvedena v příloze č. </w:t>
      </w:r>
      <w:r w:rsidR="0020169F" w:rsidRPr="002B2369">
        <w:rPr>
          <w:rFonts w:ascii="Calibri" w:eastAsia="SimSun" w:hAnsi="Calibri" w:cs="Calibri"/>
          <w:kern w:val="1"/>
          <w:sz w:val="22"/>
          <w:szCs w:val="22"/>
          <w:lang w:eastAsia="hi-IN" w:bidi="hi-IN"/>
        </w:rPr>
        <w:t>2</w:t>
      </w:r>
      <w:r w:rsidR="00DD5CB6" w:rsidRPr="002B2369">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30549A">
      <w:pPr>
        <w:pStyle w:val="Odstavecseseznamem"/>
        <w:numPr>
          <w:ilvl w:val="0"/>
          <w:numId w:val="16"/>
        </w:numPr>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5157664" w14:textId="74230A72" w:rsidR="002B2369" w:rsidRPr="00AE4541" w:rsidRDefault="002B2369" w:rsidP="00566C86">
      <w:pPr>
        <w:pStyle w:val="Default"/>
        <w:spacing w:line="276" w:lineRule="auto"/>
        <w:ind w:left="709" w:hanging="142"/>
        <w:jc w:val="both"/>
        <w:rPr>
          <w:rFonts w:ascii="Calibri" w:hAnsi="Calibri" w:cs="Calibri"/>
          <w:b/>
          <w:bCs/>
          <w:color w:val="auto"/>
          <w:sz w:val="22"/>
          <w:szCs w:val="22"/>
          <w:lang w:eastAsia="en-US"/>
        </w:rPr>
      </w:pPr>
      <w:bookmarkStart w:id="4" w:name="_Hlk161220468"/>
      <w:r w:rsidRPr="00FE4D95">
        <w:rPr>
          <w:rFonts w:ascii="Calibri" w:hAnsi="Calibri" w:cs="Calibri"/>
          <w:b/>
          <w:bCs/>
          <w:color w:val="auto"/>
          <w:sz w:val="22"/>
          <w:szCs w:val="22"/>
          <w:lang w:eastAsia="en-US"/>
        </w:rPr>
        <w:t>Orlickoústecká nemocnice</w:t>
      </w:r>
      <w:r w:rsidRPr="00AE4541">
        <w:rPr>
          <w:rFonts w:ascii="Calibri" w:hAnsi="Calibri" w:cs="Calibri"/>
          <w:b/>
          <w:bCs/>
          <w:color w:val="auto"/>
          <w:sz w:val="22"/>
          <w:szCs w:val="22"/>
          <w:lang w:eastAsia="en-US"/>
        </w:rPr>
        <w:t xml:space="preserve">, </w:t>
      </w:r>
      <w:bookmarkStart w:id="5" w:name="_Hlk173932148"/>
      <w:r w:rsidRPr="00FE4D95">
        <w:rPr>
          <w:rFonts w:ascii="Calibri" w:hAnsi="Calibri" w:cs="Calibri"/>
          <w:b/>
          <w:bCs/>
          <w:color w:val="auto"/>
          <w:sz w:val="22"/>
          <w:szCs w:val="22"/>
          <w:lang w:eastAsia="en-US"/>
        </w:rPr>
        <w:fldChar w:fldCharType="begin"/>
      </w:r>
      <w:r w:rsidRPr="00FE4D95">
        <w:rPr>
          <w:rFonts w:ascii="Calibri" w:hAnsi="Calibri" w:cs="Calibri"/>
          <w:b/>
          <w:bCs/>
          <w:color w:val="auto"/>
          <w:sz w:val="22"/>
          <w:szCs w:val="22"/>
          <w:lang w:eastAsia="en-US"/>
        </w:rPr>
        <w:instrText>HYPERLINK "https://www.google.com/maps/place/data=!4m2!3m1!1s0x470defccc8aaa0f5:0x3ae270685597c12e?sa=X&amp;ved=1t:8290&amp;ictx=111"</w:instrText>
      </w:r>
      <w:r w:rsidRPr="00FE4D95">
        <w:rPr>
          <w:rFonts w:ascii="Calibri" w:hAnsi="Calibri" w:cs="Calibri"/>
          <w:b/>
          <w:bCs/>
          <w:color w:val="auto"/>
          <w:sz w:val="22"/>
          <w:szCs w:val="22"/>
          <w:lang w:eastAsia="en-US"/>
        </w:rPr>
      </w:r>
      <w:r w:rsidRPr="00FE4D95">
        <w:rPr>
          <w:rFonts w:ascii="Calibri" w:hAnsi="Calibri" w:cs="Calibri"/>
          <w:b/>
          <w:bCs/>
          <w:color w:val="auto"/>
          <w:sz w:val="22"/>
          <w:szCs w:val="22"/>
          <w:lang w:eastAsia="en-US"/>
        </w:rPr>
        <w:fldChar w:fldCharType="separate"/>
      </w:r>
      <w:r w:rsidRPr="00FE4D95">
        <w:rPr>
          <w:rFonts w:ascii="Calibri" w:hAnsi="Calibri" w:cs="Calibri"/>
          <w:b/>
          <w:bCs/>
          <w:color w:val="auto"/>
          <w:sz w:val="22"/>
          <w:szCs w:val="22"/>
          <w:lang w:eastAsia="en-US"/>
        </w:rPr>
        <w:t>Československé armády 1076, 562 18 Ústí nad Orlic</w:t>
      </w:r>
      <w:r w:rsidRPr="00FE4D95">
        <w:rPr>
          <w:rFonts w:ascii="Calibri" w:hAnsi="Calibri" w:cs="Calibri"/>
          <w:b/>
          <w:bCs/>
          <w:color w:val="auto"/>
          <w:sz w:val="22"/>
          <w:szCs w:val="22"/>
          <w:lang w:eastAsia="en-US"/>
        </w:rPr>
        <w:fldChar w:fldCharType="end"/>
      </w:r>
      <w:r w:rsidR="00642EDC">
        <w:rPr>
          <w:rFonts w:ascii="Calibri" w:hAnsi="Calibri" w:cs="Calibri"/>
          <w:b/>
          <w:bCs/>
          <w:color w:val="auto"/>
          <w:sz w:val="22"/>
          <w:szCs w:val="22"/>
          <w:lang w:eastAsia="en-US"/>
        </w:rPr>
        <w:t>í</w:t>
      </w:r>
      <w:r>
        <w:rPr>
          <w:rFonts w:ascii="Calibri" w:hAnsi="Calibri" w:cs="Calibri"/>
          <w:b/>
          <w:bCs/>
          <w:color w:val="auto"/>
          <w:sz w:val="22"/>
          <w:szCs w:val="22"/>
          <w:lang w:eastAsia="en-US"/>
        </w:rPr>
        <w:t xml:space="preserve"> (RDG</w:t>
      </w:r>
      <w:r w:rsidR="0030549A">
        <w:rPr>
          <w:rFonts w:ascii="Calibri" w:hAnsi="Calibri" w:cs="Calibri"/>
          <w:b/>
          <w:bCs/>
          <w:color w:val="auto"/>
          <w:sz w:val="22"/>
          <w:szCs w:val="22"/>
          <w:lang w:eastAsia="en-US"/>
        </w:rPr>
        <w:t xml:space="preserve"> oddělení</w:t>
      </w:r>
      <w:r>
        <w:rPr>
          <w:rFonts w:ascii="Calibri" w:hAnsi="Calibri" w:cs="Calibri"/>
          <w:b/>
          <w:bCs/>
          <w:color w:val="auto"/>
          <w:sz w:val="22"/>
          <w:szCs w:val="22"/>
          <w:lang w:eastAsia="en-US"/>
        </w:rPr>
        <w:t>)</w:t>
      </w:r>
    </w:p>
    <w:bookmarkEnd w:id="4"/>
    <w:bookmarkEnd w:id="5"/>
    <w:p w14:paraId="01D0D97A" w14:textId="42EF399F" w:rsidR="006E5BE1" w:rsidRPr="00712C42" w:rsidRDefault="00566C86"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566C86">
        <w:rPr>
          <w:rFonts w:ascii="Calibri" w:eastAsia="SimSun" w:hAnsi="Calibri" w:cs="Calibri"/>
          <w:b/>
          <w:bCs/>
          <w:kern w:val="1"/>
          <w:sz w:val="22"/>
          <w:szCs w:val="22"/>
          <w:lang w:eastAsia="hi-IN" w:bidi="hi-IN"/>
        </w:rPr>
        <w:t xml:space="preserve">Termín plnění je nejpozději do 8 týdnů </w:t>
      </w:r>
      <w:bookmarkStart w:id="6" w:name="_Hlk189484585"/>
      <w:r w:rsidRPr="00566C86">
        <w:rPr>
          <w:rFonts w:ascii="Calibri" w:eastAsia="SimSun" w:hAnsi="Calibri" w:cs="Calibri"/>
          <w:b/>
          <w:bCs/>
          <w:kern w:val="1"/>
          <w:sz w:val="22"/>
          <w:szCs w:val="22"/>
          <w:lang w:eastAsia="hi-IN" w:bidi="hi-IN"/>
        </w:rPr>
        <w:t xml:space="preserve">od nabytí účinnosti kupní smlouvy </w:t>
      </w:r>
      <w:bookmarkEnd w:id="6"/>
    </w:p>
    <w:p w14:paraId="1497898A" w14:textId="052221C4" w:rsidR="004A44B7" w:rsidRPr="00754882" w:rsidRDefault="006A36A9" w:rsidP="0030549A">
      <w:pPr>
        <w:pStyle w:val="Odstavecseseznamem"/>
        <w:widowControl w:val="0"/>
        <w:numPr>
          <w:ilvl w:val="0"/>
          <w:numId w:val="33"/>
        </w:numPr>
        <w:tabs>
          <w:tab w:val="left" w:pos="567"/>
        </w:tabs>
        <w:suppressAutoHyphens/>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1E6C65">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9F3A7A">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4FE18D24" w14:textId="3CBC7D84" w:rsidR="00642EDC" w:rsidRDefault="006A36A9" w:rsidP="0030549A">
      <w:pPr>
        <w:widowControl w:val="0"/>
        <w:numPr>
          <w:ilvl w:val="0"/>
          <w:numId w:val="15"/>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2FC11F7" w14:textId="77777777" w:rsidR="0030549A" w:rsidRPr="009F3A7A" w:rsidRDefault="0030549A" w:rsidP="0030549A">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6ADEAA6"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Sb., o dani z přidané hodnoty, ve znění pozdějších předpisů, a náležitosti stanovené § 435 občanského </w:t>
      </w:r>
      <w:r w:rsidRPr="00A24426">
        <w:rPr>
          <w:rFonts w:ascii="Calibri" w:eastAsia="SimSun" w:hAnsi="Calibri" w:cs="Calibri"/>
          <w:kern w:val="1"/>
          <w:sz w:val="22"/>
          <w:szCs w:val="22"/>
          <w:lang w:eastAsia="hi-IN" w:bidi="hi-IN"/>
        </w:rPr>
        <w:lastRenderedPageBreak/>
        <w:t>zákoníku</w:t>
      </w:r>
      <w:r>
        <w:rPr>
          <w:rFonts w:ascii="Calibri" w:eastAsia="SimSun" w:hAnsi="Calibri" w:cs="Calibri"/>
          <w:kern w:val="1"/>
          <w:sz w:val="22"/>
          <w:szCs w:val="22"/>
          <w:lang w:eastAsia="hi-IN" w:bidi="hi-IN"/>
        </w:rPr>
        <w:t>.</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30549A">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150D315E"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642ED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1E6C65">
      <w:pPr>
        <w:widowControl w:val="0"/>
        <w:suppressAutoHyphens/>
        <w:spacing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528404ED"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w:t>
      </w:r>
      <w:r w:rsidR="00AD03A9">
        <w:rPr>
          <w:rFonts w:ascii="Calibri" w:eastAsia="SimSun" w:hAnsi="Calibri" w:cs="Calibri"/>
          <w:kern w:val="1"/>
          <w:sz w:val="22"/>
          <w:szCs w:val="22"/>
          <w:lang w:eastAsia="hi-IN" w:bidi="hi-IN"/>
        </w:rPr>
        <w:t>(</w:t>
      </w:r>
      <w:r w:rsidR="00AD03A9" w:rsidRPr="00B972F9">
        <w:rPr>
          <w:rFonts w:asciiTheme="minorHAnsi" w:hAnsiTheme="minorHAnsi"/>
          <w:sz w:val="22"/>
          <w:szCs w:val="22"/>
        </w:rPr>
        <w:t xml:space="preserve">vč. výměny provozních </w:t>
      </w:r>
      <w:proofErr w:type="spellStart"/>
      <w:r w:rsidR="00AD03A9" w:rsidRPr="00B972F9">
        <w:rPr>
          <w:rFonts w:asciiTheme="minorHAnsi" w:hAnsiTheme="minorHAnsi"/>
          <w:sz w:val="22"/>
          <w:szCs w:val="22"/>
        </w:rPr>
        <w:t>kitů</w:t>
      </w:r>
      <w:proofErr w:type="spellEnd"/>
      <w:r w:rsidR="00AD03A9" w:rsidRPr="00B972F9">
        <w:rPr>
          <w:rFonts w:asciiTheme="minorHAnsi" w:hAnsiTheme="minorHAnsi"/>
          <w:sz w:val="22"/>
          <w:szCs w:val="22"/>
        </w:rPr>
        <w:t>, díl, které stanovuje výrobce</w:t>
      </w:r>
      <w:r w:rsidR="00AD03A9">
        <w:rPr>
          <w:rFonts w:asciiTheme="minorHAnsi" w:hAnsiTheme="minorHAnsi"/>
          <w:sz w:val="22"/>
          <w:szCs w:val="22"/>
        </w:rPr>
        <w:t>)</w:t>
      </w:r>
      <w:r w:rsidR="00AD03A9" w:rsidRPr="0072754B">
        <w:rPr>
          <w:rFonts w:ascii="Calibri" w:eastAsia="SimSun" w:hAnsi="Calibri" w:cs="Calibri"/>
          <w:kern w:val="1"/>
          <w:sz w:val="22"/>
          <w:szCs w:val="22"/>
          <w:lang w:eastAsia="hi-IN" w:bidi="hi-IN"/>
        </w:rPr>
        <w:t xml:space="preserve"> </w:t>
      </w:r>
      <w:r w:rsidR="0072754B" w:rsidRPr="0072754B">
        <w:rPr>
          <w:rFonts w:ascii="Calibri" w:eastAsia="SimSun" w:hAnsi="Calibri" w:cs="Calibri"/>
          <w:kern w:val="1"/>
          <w:sz w:val="22"/>
          <w:szCs w:val="22"/>
          <w:lang w:eastAsia="hi-IN" w:bidi="hi-IN"/>
        </w:rPr>
        <w:t xml:space="preserve">(dále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11023A35" w14:textId="24F2B239" w:rsidR="00A36F2B" w:rsidRPr="001E6C65" w:rsidRDefault="008B2EF4" w:rsidP="001E6C65">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 xml:space="preserve">kalendářních dnů od obdržení reklamace, považují to obě strany za podstatné porušení smlouvy a kupující (uživatel) může odstranění vady zajistit u jiné </w:t>
      </w:r>
      <w:r w:rsidR="006A36A9" w:rsidRPr="007D4423">
        <w:rPr>
          <w:rFonts w:ascii="Calibri" w:eastAsia="SimSun" w:hAnsi="Calibri" w:cs="Calibri"/>
          <w:kern w:val="1"/>
          <w:sz w:val="22"/>
          <w:szCs w:val="22"/>
          <w:lang w:eastAsia="hi-IN" w:bidi="hi-IN"/>
        </w:rPr>
        <w:lastRenderedPageBreak/>
        <w:t>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1E6C65">
      <w:pPr>
        <w:widowControl w:val="0"/>
        <w:tabs>
          <w:tab w:val="left" w:pos="567"/>
        </w:tabs>
        <w:suppressAutoHyphens/>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1E6C65">
      <w:pPr>
        <w:widowControl w:val="0"/>
        <w:suppressAutoHyphens/>
        <w:spacing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30549A">
      <w:pPr>
        <w:widowControl w:val="0"/>
        <w:numPr>
          <w:ilvl w:val="0"/>
          <w:numId w:val="9"/>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1E6C65">
      <w:pPr>
        <w:widowControl w:val="0"/>
        <w:suppressAutoHyphens/>
        <w:spacing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B20E9D0"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30549A">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34431AC"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w:t>
      </w:r>
      <w:r w:rsidR="0030549A">
        <w:rPr>
          <w:rFonts w:ascii="Calibri" w:eastAsia="SimSun" w:hAnsi="Calibri" w:cs="Calibri"/>
          <w:kern w:val="1"/>
          <w:sz w:val="22"/>
          <w:szCs w:val="22"/>
          <w:lang w:eastAsia="hi-IN" w:bidi="hi-IN"/>
        </w:rPr>
        <w:t xml:space="preserve"> nástupem k odstranění vad nebo s </w:t>
      </w:r>
      <w:r w:rsidRPr="007D4423">
        <w:rPr>
          <w:rFonts w:ascii="Calibri" w:eastAsia="SimSun" w:hAnsi="Calibri" w:cs="Calibri"/>
          <w:kern w:val="1"/>
          <w:sz w:val="22"/>
          <w:szCs w:val="22"/>
          <w:lang w:eastAsia="hi-IN" w:bidi="hi-IN"/>
        </w:rPr>
        <w:t xml:space="preserve">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E6C65">
      <w:pPr>
        <w:widowControl w:val="0"/>
        <w:tabs>
          <w:tab w:val="left" w:pos="426"/>
        </w:tabs>
        <w:suppressAutoHyphens/>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E6C65">
      <w:pPr>
        <w:tabs>
          <w:tab w:val="left" w:pos="-7513"/>
        </w:tabs>
        <w:spacing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w:t>
      </w:r>
      <w:r w:rsidRPr="00143B0F">
        <w:rPr>
          <w:rFonts w:ascii="Calibri" w:eastAsia="SimSun" w:hAnsi="Calibri" w:cs="Calibri"/>
          <w:i/>
          <w:iCs/>
          <w:kern w:val="2"/>
          <w:sz w:val="22"/>
          <w:szCs w:val="22"/>
          <w:lang w:eastAsia="hi-IN" w:bidi="hi-IN"/>
        </w:rPr>
        <w:lastRenderedPageBreak/>
        <w:t xml:space="preserve">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4833A409" w14:textId="27B7CE1D" w:rsidR="00104420" w:rsidRPr="00614135" w:rsidRDefault="006A36A9" w:rsidP="0030549A">
      <w:pPr>
        <w:widowControl w:val="0"/>
        <w:tabs>
          <w:tab w:val="left" w:pos="426"/>
        </w:tabs>
        <w:suppressAutoHyphens/>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1EF965F"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0F68AC68"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0E2F7E3B" w:rsidR="006F1017" w:rsidRDefault="006F1017" w:rsidP="007102D5">
      <w:pPr>
        <w:widowControl w:val="0"/>
        <w:suppressAutoHyphens/>
        <w:spacing w:after="60" w:line="240" w:lineRule="atLeast"/>
        <w:rPr>
          <w:rFonts w:asciiTheme="minorHAnsi" w:hAnsiTheme="minorHAnsi" w:cstheme="minorHAnsi"/>
          <w:b/>
        </w:rPr>
      </w:pPr>
    </w:p>
    <w:p w14:paraId="589648F7" w14:textId="77777777" w:rsidR="006F1017" w:rsidRDefault="006F1017" w:rsidP="007102D5">
      <w:pPr>
        <w:widowControl w:val="0"/>
        <w:suppressAutoHyphens/>
        <w:spacing w:after="60" w:line="240" w:lineRule="atLeast"/>
        <w:rPr>
          <w:rFonts w:asciiTheme="minorHAnsi" w:hAnsiTheme="minorHAnsi" w:cstheme="minorHAnsi"/>
          <w:b/>
        </w:rPr>
      </w:pPr>
    </w:p>
    <w:p w14:paraId="4B25D3FE" w14:textId="77777777" w:rsidR="002F53BB" w:rsidRDefault="002F53BB" w:rsidP="007102D5">
      <w:pPr>
        <w:widowControl w:val="0"/>
        <w:suppressAutoHyphens/>
        <w:spacing w:after="60" w:line="240" w:lineRule="atLeast"/>
        <w:rPr>
          <w:rFonts w:asciiTheme="minorHAnsi" w:hAnsiTheme="minorHAnsi" w:cstheme="minorHAnsi"/>
          <w:b/>
        </w:rPr>
      </w:pPr>
    </w:p>
    <w:p w14:paraId="403B83B1" w14:textId="42FBA64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9F3A7A" w:rsidRPr="00B715FE" w14:paraId="5D9E4BFC" w14:textId="77777777" w:rsidTr="002F53BB">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Cena v Kč bez DPH</w:t>
            </w:r>
          </w:p>
        </w:tc>
      </w:tr>
      <w:tr w:rsidR="009F3A7A" w:rsidRPr="00B715FE" w14:paraId="7FF714A6" w14:textId="77777777" w:rsidTr="002F53BB">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CC0A020" w:rsidR="009F3A7A" w:rsidRPr="002557A7" w:rsidRDefault="009F3A7A"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6391D5B6" w:rsidR="009F3A7A" w:rsidRPr="00B90A24" w:rsidRDefault="009F3A7A" w:rsidP="00B51F2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F3A7A" w:rsidRPr="00B90A24" w:rsidRDefault="009F3A7A"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F3A7A" w:rsidRPr="00B90A24" w:rsidRDefault="009F3A7A" w:rsidP="00B51F24">
            <w:pPr>
              <w:rPr>
                <w:rFonts w:ascii="Calibri" w:hAnsi="Calibri" w:cs="Calibri"/>
                <w:b/>
                <w:bCs/>
                <w:sz w:val="22"/>
                <w:szCs w:val="22"/>
              </w:rPr>
            </w:pPr>
          </w:p>
        </w:tc>
      </w:tr>
    </w:tbl>
    <w:p w14:paraId="165DCFB0" w14:textId="77777777" w:rsidR="00D02334" w:rsidRDefault="00D02334" w:rsidP="00D02334">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831AEB" w14:paraId="7CAE196F" w14:textId="77777777" w:rsidTr="001E6C65">
        <w:tc>
          <w:tcPr>
            <w:tcW w:w="7088" w:type="dxa"/>
          </w:tcPr>
          <w:p w14:paraId="00EC5AEC"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0668C72F" w14:textId="3E5EDF86" w:rsidR="00831AEB" w:rsidRDefault="00831AEB" w:rsidP="007C158F">
            <w:pPr>
              <w:jc w:val="right"/>
              <w:rPr>
                <w:rFonts w:ascii="Calibri" w:hAnsi="Calibri" w:cs="Calibri"/>
              </w:rPr>
            </w:pPr>
          </w:p>
        </w:tc>
      </w:tr>
      <w:tr w:rsidR="00831AEB" w14:paraId="0BC7FBE7" w14:textId="77777777" w:rsidTr="001E6C65">
        <w:tc>
          <w:tcPr>
            <w:tcW w:w="7088" w:type="dxa"/>
          </w:tcPr>
          <w:p w14:paraId="3E12A7FA" w14:textId="77777777" w:rsidR="00831AEB" w:rsidRPr="00FD4968" w:rsidRDefault="00831AEB" w:rsidP="007C158F">
            <w:pPr>
              <w:rPr>
                <w:rFonts w:ascii="Calibri" w:hAnsi="Calibri" w:cs="Calibri"/>
                <w:b/>
                <w:bCs/>
                <w:sz w:val="22"/>
                <w:szCs w:val="22"/>
              </w:rPr>
            </w:pPr>
            <w:r>
              <w:rPr>
                <w:rFonts w:ascii="Calibri" w:hAnsi="Calibri" w:cs="Calibri"/>
                <w:b/>
                <w:bCs/>
                <w:sz w:val="22"/>
                <w:szCs w:val="22"/>
              </w:rPr>
              <w:t>Sazba DPH v %</w:t>
            </w:r>
          </w:p>
        </w:tc>
        <w:tc>
          <w:tcPr>
            <w:tcW w:w="2268" w:type="dxa"/>
          </w:tcPr>
          <w:p w14:paraId="6CC2E494" w14:textId="58B1EB00" w:rsidR="00831AEB" w:rsidRDefault="00831AEB" w:rsidP="007C158F">
            <w:pPr>
              <w:jc w:val="right"/>
              <w:rPr>
                <w:rFonts w:ascii="Calibri" w:hAnsi="Calibri" w:cs="Calibri"/>
              </w:rPr>
            </w:pPr>
          </w:p>
        </w:tc>
      </w:tr>
      <w:tr w:rsidR="00831AEB" w14:paraId="636E78CD" w14:textId="77777777" w:rsidTr="001E6C65">
        <w:tc>
          <w:tcPr>
            <w:tcW w:w="7088" w:type="dxa"/>
            <w:tcBorders>
              <w:top w:val="single" w:sz="4" w:space="0" w:color="auto"/>
              <w:left w:val="single" w:sz="4" w:space="0" w:color="auto"/>
              <w:bottom w:val="single" w:sz="4" w:space="0" w:color="auto"/>
              <w:right w:val="single" w:sz="4" w:space="0" w:color="auto"/>
            </w:tcBorders>
            <w:hideMark/>
          </w:tcPr>
          <w:p w14:paraId="12178365" w14:textId="18C69A2F" w:rsidR="00831AEB" w:rsidRDefault="009F3A7A" w:rsidP="007C158F">
            <w:pPr>
              <w:rPr>
                <w:rFonts w:ascii="Calibri" w:hAnsi="Calibri" w:cs="Calibri"/>
                <w:b/>
                <w:bCs/>
                <w:sz w:val="22"/>
                <w:szCs w:val="22"/>
                <w:lang w:eastAsia="en-US"/>
              </w:rPr>
            </w:pPr>
            <w:r>
              <w:rPr>
                <w:rFonts w:ascii="Calibri" w:hAnsi="Calibri" w:cs="Calibri"/>
                <w:b/>
                <w:bCs/>
                <w:sz w:val="22"/>
                <w:szCs w:val="22"/>
                <w:lang w:eastAsia="en-US"/>
              </w:rPr>
              <w:t>Výše</w:t>
            </w:r>
            <w:r w:rsidR="00831AEB">
              <w:rPr>
                <w:rFonts w:ascii="Calibri" w:hAnsi="Calibri" w:cs="Calibri"/>
                <w:b/>
                <w:bCs/>
                <w:sz w:val="22"/>
                <w:szCs w:val="22"/>
                <w:lang w:eastAsia="en-US"/>
              </w:rPr>
              <w:t xml:space="preserve"> DPH v</w:t>
            </w:r>
            <w:r>
              <w:rPr>
                <w:rFonts w:ascii="Calibri" w:hAnsi="Calibri" w:cs="Calibri"/>
                <w:b/>
                <w:bCs/>
                <w:sz w:val="22"/>
                <w:szCs w:val="22"/>
                <w:lang w:eastAsia="en-US"/>
              </w:rPr>
              <w:t xml:space="preserve"> Kč</w:t>
            </w:r>
          </w:p>
        </w:tc>
        <w:tc>
          <w:tcPr>
            <w:tcW w:w="2268" w:type="dxa"/>
            <w:tcBorders>
              <w:top w:val="single" w:sz="4" w:space="0" w:color="auto"/>
              <w:left w:val="single" w:sz="4" w:space="0" w:color="auto"/>
              <w:bottom w:val="single" w:sz="4" w:space="0" w:color="auto"/>
              <w:right w:val="single" w:sz="4" w:space="0" w:color="auto"/>
            </w:tcBorders>
          </w:tcPr>
          <w:p w14:paraId="2B186F31" w14:textId="3C91383D" w:rsidR="00831AEB" w:rsidRDefault="00831AEB" w:rsidP="007C158F">
            <w:pPr>
              <w:jc w:val="right"/>
              <w:rPr>
                <w:rFonts w:ascii="Calibri" w:hAnsi="Calibri" w:cs="Calibri"/>
                <w:lang w:eastAsia="en-US"/>
              </w:rPr>
            </w:pPr>
          </w:p>
        </w:tc>
      </w:tr>
      <w:tr w:rsidR="00831AEB" w14:paraId="190872C5" w14:textId="77777777" w:rsidTr="001E6C65">
        <w:tc>
          <w:tcPr>
            <w:tcW w:w="7088" w:type="dxa"/>
          </w:tcPr>
          <w:p w14:paraId="201D2DB0"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A6E6AEB" w14:textId="2A2762D0" w:rsidR="00831AEB" w:rsidRDefault="00831AEB" w:rsidP="007C158F">
            <w:pPr>
              <w:jc w:val="right"/>
              <w:rPr>
                <w:rFonts w:ascii="Calibri" w:hAnsi="Calibri" w:cs="Calibri"/>
              </w:rPr>
            </w:pPr>
          </w:p>
        </w:tc>
      </w:tr>
    </w:tbl>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6871F86D" w14:textId="77777777" w:rsidR="002F53BB" w:rsidRDefault="002F53BB" w:rsidP="00391180">
      <w:pPr>
        <w:rPr>
          <w:rFonts w:ascii="Calibri" w:hAnsi="Calibri" w:cs="Calibri"/>
          <w:b/>
          <w:bCs/>
        </w:rPr>
      </w:pPr>
    </w:p>
    <w:p w14:paraId="5B40A570" w14:textId="0542A2F3"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2F53BB">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rPr>
        <w:sz w:val="20"/>
        <w:szCs w:val="20"/>
      </w:rPr>
    </w:sdtEndPr>
    <w:sdtContent>
      <w:p w14:paraId="20DA849D" w14:textId="7857C7B8" w:rsidR="008406DD" w:rsidRPr="008406DD" w:rsidRDefault="008406DD" w:rsidP="008406DD">
        <w:pPr>
          <w:pStyle w:val="Zpat"/>
          <w:rPr>
            <w:rFonts w:ascii="Calibri" w:eastAsia="Calibri" w:hAnsi="Calibri" w:cs="Arial"/>
            <w:sz w:val="18"/>
            <w:szCs w:val="18"/>
            <w:lang w:eastAsia="en-US"/>
          </w:rPr>
        </w:pPr>
      </w:p>
      <w:p w14:paraId="77DE50D2" w14:textId="565A6002" w:rsidR="005B6B38" w:rsidRPr="002F53BB" w:rsidRDefault="00532F40" w:rsidP="008406DD">
        <w:pPr>
          <w:jc w:val="center"/>
          <w:rPr>
            <w:rFonts w:ascii="Calibri" w:eastAsia="Calibri" w:hAnsi="Calibri" w:cs="Arial"/>
            <w:b/>
            <w:bCs/>
            <w:sz w:val="20"/>
            <w:szCs w:val="20"/>
            <w:lang w:eastAsia="en-US"/>
          </w:rPr>
        </w:pPr>
        <w:r w:rsidRPr="002F53BB">
          <w:rPr>
            <w:rFonts w:asciiTheme="minorHAnsi" w:hAnsiTheme="minorHAnsi" w:cstheme="minorHAnsi"/>
            <w:sz w:val="20"/>
            <w:szCs w:val="20"/>
          </w:rPr>
          <w:fldChar w:fldCharType="begin"/>
        </w:r>
        <w:r w:rsidRPr="002F53BB">
          <w:rPr>
            <w:rFonts w:asciiTheme="minorHAnsi" w:hAnsiTheme="minorHAnsi" w:cstheme="minorHAnsi"/>
            <w:sz w:val="20"/>
            <w:szCs w:val="20"/>
          </w:rPr>
          <w:instrText>PAGE   \* MERGEFORMAT</w:instrText>
        </w:r>
        <w:r w:rsidRPr="002F53BB">
          <w:rPr>
            <w:rFonts w:asciiTheme="minorHAnsi" w:hAnsiTheme="minorHAnsi" w:cstheme="minorHAnsi"/>
            <w:sz w:val="20"/>
            <w:szCs w:val="20"/>
          </w:rPr>
          <w:fldChar w:fldCharType="separate"/>
        </w:r>
        <w:r w:rsidRPr="002F53BB">
          <w:rPr>
            <w:rFonts w:asciiTheme="minorHAnsi" w:hAnsiTheme="minorHAnsi" w:cstheme="minorHAnsi"/>
            <w:sz w:val="20"/>
            <w:szCs w:val="20"/>
          </w:rPr>
          <w:t>1</w:t>
        </w:r>
        <w:r w:rsidRPr="002F53BB">
          <w:rPr>
            <w:rFonts w:asciiTheme="minorHAnsi" w:hAnsiTheme="minorHAnsi" w:cstheme="minorHAnsi"/>
            <w:sz w:val="20"/>
            <w:szCs w:val="20"/>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2D8529B"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6C19145">
          <wp:simplePos x="0" y="0"/>
          <wp:positionH relativeFrom="margin">
            <wp:align>right</wp:align>
          </wp:positionH>
          <wp:positionV relativeFrom="paragraph">
            <wp:posOffset>-271145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975CC"/>
    <w:rsid w:val="001A43B1"/>
    <w:rsid w:val="001A5DAF"/>
    <w:rsid w:val="001B7ACE"/>
    <w:rsid w:val="001C35B6"/>
    <w:rsid w:val="001C5CE9"/>
    <w:rsid w:val="001C7AE7"/>
    <w:rsid w:val="001D2B83"/>
    <w:rsid w:val="001D676D"/>
    <w:rsid w:val="001E019B"/>
    <w:rsid w:val="001E1D60"/>
    <w:rsid w:val="001E5D60"/>
    <w:rsid w:val="001E6C65"/>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1DD3"/>
    <w:rsid w:val="002960DC"/>
    <w:rsid w:val="00297C25"/>
    <w:rsid w:val="002A227A"/>
    <w:rsid w:val="002B2369"/>
    <w:rsid w:val="002B5142"/>
    <w:rsid w:val="002B6DB3"/>
    <w:rsid w:val="002C28AC"/>
    <w:rsid w:val="002D217B"/>
    <w:rsid w:val="002E0B61"/>
    <w:rsid w:val="002E5A13"/>
    <w:rsid w:val="002E61F8"/>
    <w:rsid w:val="002F3B5F"/>
    <w:rsid w:val="002F53BB"/>
    <w:rsid w:val="0030549A"/>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6C86"/>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6C16"/>
    <w:rsid w:val="00642EDC"/>
    <w:rsid w:val="006468D6"/>
    <w:rsid w:val="00646D37"/>
    <w:rsid w:val="006530BD"/>
    <w:rsid w:val="00671EF3"/>
    <w:rsid w:val="006722C9"/>
    <w:rsid w:val="006778B7"/>
    <w:rsid w:val="00681A85"/>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1AEB"/>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3CBF"/>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3A7A"/>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D03A9"/>
    <w:rsid w:val="00AE2B3E"/>
    <w:rsid w:val="00AE415E"/>
    <w:rsid w:val="00AF367E"/>
    <w:rsid w:val="00B05E84"/>
    <w:rsid w:val="00B071C9"/>
    <w:rsid w:val="00B17BE7"/>
    <w:rsid w:val="00B20557"/>
    <w:rsid w:val="00B2509B"/>
    <w:rsid w:val="00B278EA"/>
    <w:rsid w:val="00B4354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54436"/>
    <w:rsid w:val="00C74136"/>
    <w:rsid w:val="00C777AE"/>
    <w:rsid w:val="00C83DA1"/>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A606B"/>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0EB3"/>
    <w:rsid w:val="00E42968"/>
    <w:rsid w:val="00E52F6E"/>
    <w:rsid w:val="00E5785C"/>
    <w:rsid w:val="00E60A24"/>
    <w:rsid w:val="00E6140A"/>
    <w:rsid w:val="00E63E40"/>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10</Pages>
  <Words>3453</Words>
  <Characters>20376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93</cp:revision>
  <cp:lastPrinted>2018-10-01T07:59:00Z</cp:lastPrinted>
  <dcterms:created xsi:type="dcterms:W3CDTF">2022-02-09T13:00:00Z</dcterms:created>
  <dcterms:modified xsi:type="dcterms:W3CDTF">2025-02-11T19:17:00Z</dcterms:modified>
</cp:coreProperties>
</file>